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05-2026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07.05.2026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Ingenieurleistungen für die Entschlammung eines Regenrückhaltebeckens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Dienst-/Planungsleistungen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